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АДМИНИСТРАЦИЯ СНЕЖНЕНСКОГО СЕЛЬСКОГО ПОСЕЛЕНИЯ</w:t>
        <w:br/>
        <w:t>Карталинского муниципального района Челябинской области</w:t>
        <w:br/>
        <w:t xml:space="preserve">Российской федерации </w:t>
        <w:br/>
        <w:br/>
        <w:t xml:space="preserve">Постановление </w:t>
        <w:br/>
        <w:br/>
        <w:t>От 18.03. 2016 г. № 07-п</w:t>
        <w:br/>
        <w:t xml:space="preserve">п. Снежный </w:t>
        <w:br/>
        <w:t>О Порядке сообщения лицами,</w:t>
        <w:br/>
        <w:t>замещающими муниципальные должности,</w:t>
        <w:br/>
        <w:t>должности муниципальной службы</w:t>
        <w:br/>
        <w:t xml:space="preserve">администрации Снежненского </w:t>
        <w:br/>
        <w:t xml:space="preserve">сельского поселения о возникновении </w:t>
        <w:br/>
        <w:t>личной заинтересованности при исполнении</w:t>
        <w:br/>
        <w:t xml:space="preserve">должностных обязанностей, которая приводит </w:t>
        <w:br/>
        <w:t>или может привести к конфликту интересов</w:t>
        <w:br/>
        <w:br/>
        <w:t>В соответствии с Указом Президента Российской Федерации от 22.12.2015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от 24.02.2016 года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</w:t>
        <w:br/>
        <w:t>администрация Снежненского сельского поселения ПОСТАНОВЛЯЕТ:</w:t>
        <w:br/>
        <w:t>1. Утвердить прилагаемый Порядок сообщения лицами, замещающими муниципальные должности, должности муниципальной службы администрации Снежненского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– Порядок).</w:t>
        <w:br/>
        <w:t>2. Разместить настоящее постановление на официальном сайте администрации Снежненского сельского поселения.</w:t>
        <w:br/>
        <w:t xml:space="preserve">3. Контроль исполнения настоящего постановления возложить заместителя главы Снежненского сельского поселения Ходченко Л.В. </w:t>
        <w:br/>
        <w:br/>
        <w:t xml:space="preserve">Глава Снежненского </w:t>
        <w:br/>
        <w:t xml:space="preserve">сельского поселения С.С.Сергеев </w:t>
        <w:br/>
        <w:br/>
        <w:t>УТВЕРЖДЕН</w:t>
        <w:br/>
        <w:t>постановлением администрации</w:t>
        <w:br/>
        <w:t>Снежненского сельского поселения</w:t>
        <w:br/>
        <w:t>от 18.03.2016 года № 07-п</w:t>
        <w:br/>
        <w:br/>
        <w:t>ПОРЯДОК</w:t>
        <w:br/>
        <w:t>сообщения лицами, замещающими муниципальные должности, должности муниципальной службы администрации Снежненского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w:br/>
        <w:br/>
        <w:t>1. Настоящим Порядком определяется порядок сообщения лицами, замещающими муниципальные должности, должности муниципальной службы администрации Снежненского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<w:br/>
        <w:t>2. Лица, замещающие муниципальные должности, должности муниципальной службы администрации Снежненского сельского поселения,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  <w:br/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– уведомление) по форме, согласно приложению к настоящему Порядку, и направляется главе Снежненского сельского поселения.</w:t>
        <w:br/>
        <w:t>4. Уведомления лиц, замещающих муниципальные должности, должности муниципальной службы администрации Снежненского сельского поселения, направленные главе Снежненского сельского поселения, по его решению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администрации Снежненского сельского поселения.</w:t>
        <w:br/>
        <w:t>5. В ходе предварительного рассмотрения уведомлений члены Комиссии по соблюдению требований к служебному поведению муниципальных служащих и урегулированию конфликта интересов в администрации Снежненского сельского поселения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  <w:br/>
        <w:t>6. Комиссия по соблюдению требований к служебному поведению муниципальных служащих и урегулированию конфликта интересов в администрации Снежненского сельского поселения рассматривает уведомления и принимает по ним решения в порядке, установленном постановлением администрации Снежненского сельского поселения от 26.08.2014 года № 21-п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  <w:br/>
        <w:t>7. Главой Снежненского сельского поселения по результатам рассмотрения уведомлений принимается одно из следующих решений:</w:t>
        <w:br/>
        <w:t>1) признать, что при исполнении должностных обязанностей лицом, направившим уведомление, конфликт интересов отсутствует;</w:t>
        <w:br/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  <w:br/>
        <w:t>3) признать, что лицом, направившим уведомление, не соблюдались требования об урегулировании конфликта интересов.</w:t>
        <w:br/>
        <w:t>8. В случае принятия решения, предусмотренного подпунктами 2 и 3 пункта 7 настоящего Порядка, глава Снежненского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>ПРИЛОЖЕНИЕ</w:t>
        <w:br/>
        <w:t>к Порядку сообщения лицами,</w:t>
        <w:br/>
        <w:t>замещающими муниципальные</w:t>
        <w:br/>
        <w:t>должности, должности муниципальной</w:t>
        <w:br/>
        <w:t>службы администрации Снежненского сельского поселения о возникновении</w:t>
        <w:br/>
        <w:t>личной заинтересованности при исполнении должностных обязанностей, которая приводит или может привести к конфликту интересов</w:t>
        <w:br/>
        <w:t>_______________________________</w:t>
        <w:br/>
        <w:t>(отметка об ознакомлении)</w:t>
        <w:br/>
        <w:t>Главе Снежненского сельского поселения________________________</w:t>
        <w:br/>
        <w:t>от ________________________________</w:t>
        <w:br/>
        <w:t>_________________________________</w:t>
        <w:br/>
        <w:t>(Ф.И.О., замещаемая должность)</w:t>
        <w:br/>
        <w:br/>
        <w:t>Уведомление</w:t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w:br/>
        <w:br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<w:br/>
        <w:t>Обстоятельства, являющиеся основанием возникновения личной</w:t>
        <w:br/>
        <w:t>заинтересованности:__________________________________________________________________________________________________________________</w:t>
        <w:br/>
        <w:t>Должностные обязанности, на исполнение которых влияет или может повлиять личная заинтересованность: _________________________________</w:t>
        <w:br/>
        <w:t>__________________________________________________________________</w:t>
        <w:br/>
        <w:t>Предлагаемые меры по предотвращению или урегулированию конфликта интересов: _______________________________________________</w:t>
        <w:br/>
        <w:t>__________________________________________________________________</w:t>
        <w:br/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Неплюевского сельского поселения при рассмотрении настоящего уведомления (нужное подчеркнуть).</w:t>
        <w:br/>
        <w:br/>
        <w:br/>
        <w:t xml:space="preserve">«____» _______ 20___ г. _________________ __________________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4</Pages>
  <Words>798</Words>
  <Characters>6829</Characters>
  <CharactersWithSpaces>7669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2019-09-27T11:24:27Z</dcterms:created>
  <dc:creator/>
  <dc:description/>
  <dc:language>ru-RU</dc:language>
  <cp:lastModifiedBy/>
  <dcterms:modified xsi:type="dcterms:W3CDTF">2019-09-27T11:24:36Z</dcterms:modified>
  <cp:revision>1</cp:revision>
  <dc:subject/>
  <dc:title/>
</cp:coreProperties>
</file>