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48AB" w14:textId="77777777" w:rsidR="00F74B52" w:rsidRDefault="00F74B52" w:rsidP="00F74B5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5244B3B8" w14:textId="1DA5AC59" w:rsidR="00F74B52" w:rsidRDefault="00F74B52" w:rsidP="004C785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ЧЕЛЯБИНСКОЙ ОБЛАСТИ</w:t>
      </w:r>
    </w:p>
    <w:p w14:paraId="28A56045" w14:textId="77777777" w:rsidR="00DA3256" w:rsidRDefault="00DA3256"/>
    <w:p w14:paraId="422D1193" w14:textId="77777777" w:rsidR="00681DE9" w:rsidRDefault="00681DE9" w:rsidP="00681DE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48BFB396" w14:textId="77777777" w:rsidR="00974612" w:rsidRDefault="00974612"/>
    <w:p w14:paraId="0F43678A" w14:textId="27E7C21F" w:rsidR="00F74B52" w:rsidRDefault="00F74B52"/>
    <w:p w14:paraId="7744B0ED" w14:textId="3056A0BE" w:rsidR="00F74B52" w:rsidRDefault="00F74B52" w:rsidP="00F74B52"/>
    <w:p w14:paraId="066168AD" w14:textId="61F96B8B" w:rsidR="00F74B52" w:rsidRDefault="00F74B52" w:rsidP="00F74B52"/>
    <w:p w14:paraId="5593E5A5" w14:textId="77777777" w:rsidR="00F74B52" w:rsidRDefault="00F74B52" w:rsidP="00F74B52"/>
    <w:p w14:paraId="12210061" w14:textId="77777777" w:rsidR="00F74B52" w:rsidRDefault="00F74B52" w:rsidP="00F74B52"/>
    <w:p w14:paraId="542DE4FC" w14:textId="2D84ED20" w:rsidR="00F74B52" w:rsidRPr="00F74B52" w:rsidRDefault="00F74B52" w:rsidP="00F74B5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F74B52">
        <w:rPr>
          <w:bCs/>
          <w:sz w:val="28"/>
          <w:szCs w:val="28"/>
          <w:u w:val="single"/>
          <w:lang w:eastAsia="ar-SA"/>
        </w:rPr>
        <w:t>14.10.2022 г</w:t>
      </w:r>
      <w:r>
        <w:rPr>
          <w:bCs/>
          <w:sz w:val="28"/>
          <w:szCs w:val="28"/>
          <w:lang w:eastAsia="ar-SA"/>
        </w:rPr>
        <w:t xml:space="preserve">. № </w:t>
      </w:r>
      <w:r w:rsidRPr="00F74B52">
        <w:rPr>
          <w:bCs/>
          <w:sz w:val="28"/>
          <w:szCs w:val="28"/>
          <w:u w:val="single"/>
          <w:lang w:eastAsia="ar-SA"/>
        </w:rPr>
        <w:t>102</w:t>
      </w:r>
      <w:r w:rsidR="008331E1">
        <w:rPr>
          <w:bCs/>
          <w:sz w:val="28"/>
          <w:szCs w:val="28"/>
          <w:u w:val="single"/>
          <w:lang w:eastAsia="ar-SA"/>
        </w:rPr>
        <w:t>6</w:t>
      </w:r>
      <w:bookmarkStart w:id="0" w:name="_GoBack"/>
      <w:bookmarkEnd w:id="0"/>
    </w:p>
    <w:p w14:paraId="5C663E42" w14:textId="3FC577CD" w:rsidR="00F74B52" w:rsidRPr="00F74B52" w:rsidRDefault="00F74B52">
      <w:pPr>
        <w:rPr>
          <w:b/>
          <w:bCs/>
        </w:rPr>
      </w:pPr>
      <w:r w:rsidRPr="00F74B52">
        <w:rPr>
          <w:b/>
          <w:bCs/>
        </w:rPr>
        <w:t xml:space="preserve">                г.</w:t>
      </w:r>
      <w:r>
        <w:rPr>
          <w:b/>
          <w:bCs/>
        </w:rPr>
        <w:t xml:space="preserve"> </w:t>
      </w:r>
      <w:r w:rsidRPr="00F74B52">
        <w:rPr>
          <w:b/>
          <w:bCs/>
        </w:rPr>
        <w:t>Карталы</w:t>
      </w:r>
    </w:p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5661D27" w14:textId="77777777" w:rsidTr="00687190">
        <w:trPr>
          <w:trHeight w:val="225"/>
        </w:trPr>
        <w:tc>
          <w:tcPr>
            <w:tcW w:w="3919" w:type="dxa"/>
          </w:tcPr>
          <w:p w14:paraId="6AC93E40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79793D67" w14:textId="77777777" w:rsidR="006D50A0" w:rsidRPr="00920C98" w:rsidRDefault="006D50A0" w:rsidP="006D50A0">
      <w:pPr>
        <w:rPr>
          <w:sz w:val="28"/>
          <w:szCs w:val="28"/>
        </w:rPr>
      </w:pPr>
    </w:p>
    <w:p w14:paraId="3B358943" w14:textId="77777777" w:rsidR="006D50A0" w:rsidRPr="00920C98" w:rsidRDefault="006D50A0" w:rsidP="006D50A0">
      <w:pPr>
        <w:rPr>
          <w:sz w:val="28"/>
          <w:szCs w:val="28"/>
        </w:rPr>
      </w:pPr>
    </w:p>
    <w:p w14:paraId="0FDF9819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0FDAB8D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4F308EB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AAA0B45" w14:textId="1857F662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1E15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 xml:space="preserve">в СМИ </w:t>
      </w:r>
      <w:r w:rsidR="00E207B6">
        <w:rPr>
          <w:sz w:val="28"/>
          <w:szCs w:val="28"/>
        </w:rPr>
        <w:t>–</w:t>
      </w:r>
      <w:r w:rsidR="000101BC" w:rsidRP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приложение </w:t>
      </w:r>
      <w:r w:rsidR="00E207B6">
        <w:rPr>
          <w:color w:val="111111"/>
          <w:sz w:val="28"/>
          <w:szCs w:val="28"/>
        </w:rPr>
        <w:t xml:space="preserve">от 03.09.2022 года № 6 </w:t>
      </w:r>
      <w:r w:rsidR="00E207B6">
        <w:rPr>
          <w:sz w:val="28"/>
          <w:szCs w:val="28"/>
        </w:rPr>
        <w:t xml:space="preserve">к </w:t>
      </w:r>
      <w:r w:rsidR="000101BC" w:rsidRPr="000101BC">
        <w:rPr>
          <w:sz w:val="28"/>
          <w:szCs w:val="28"/>
        </w:rPr>
        <w:t>газете «</w:t>
      </w:r>
      <w:r w:rsidR="00E207B6">
        <w:rPr>
          <w:sz w:val="28"/>
          <w:szCs w:val="28"/>
        </w:rPr>
        <w:t>Карталинская Новь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от 03.09.2022 года № 34 (11262)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</w:t>
      </w:r>
      <w:r w:rsidR="00534AF3">
        <w:rPr>
          <w:color w:val="111111"/>
          <w:sz w:val="28"/>
          <w:szCs w:val="28"/>
        </w:rPr>
        <w:t xml:space="preserve">в установленный </w:t>
      </w:r>
      <w:r w:rsidR="00A11F1C">
        <w:rPr>
          <w:color w:val="111111"/>
          <w:sz w:val="28"/>
          <w:szCs w:val="28"/>
        </w:rPr>
        <w:t>30 дне</w:t>
      </w:r>
      <w:r w:rsidR="005915C7">
        <w:rPr>
          <w:color w:val="111111"/>
          <w:sz w:val="28"/>
          <w:szCs w:val="28"/>
        </w:rPr>
        <w:t>вный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муниципального района</w:t>
      </w:r>
      <w:r w:rsidR="00354D41" w:rsidRPr="00711785">
        <w:rPr>
          <w:sz w:val="28"/>
          <w:szCs w:val="28"/>
        </w:rPr>
        <w:t>,</w:t>
      </w:r>
    </w:p>
    <w:p w14:paraId="387F1F1F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60058B1" w14:textId="2ACF3A2F" w:rsidR="005C0AAD" w:rsidRDefault="006D50A0" w:rsidP="006A146A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335E4A">
        <w:rPr>
          <w:color w:val="000000"/>
          <w:sz w:val="28"/>
          <w:szCs w:val="28"/>
        </w:rPr>
        <w:t>93352</w:t>
      </w:r>
      <w:r w:rsidR="005C0AAD" w:rsidRPr="00712698">
        <w:rPr>
          <w:sz w:val="28"/>
          <w:szCs w:val="28"/>
        </w:rPr>
        <w:t>+/-</w:t>
      </w:r>
      <w:r w:rsidR="00335E4A">
        <w:rPr>
          <w:sz w:val="28"/>
          <w:szCs w:val="28"/>
        </w:rPr>
        <w:t xml:space="preserve">32 </w:t>
      </w:r>
      <w:r w:rsidR="005C0AAD">
        <w:rPr>
          <w:sz w:val="28"/>
          <w:szCs w:val="28"/>
        </w:rPr>
        <w:t>квадратных метров</w:t>
      </w:r>
      <w:r w:rsidR="005C0AAD">
        <w:rPr>
          <w:bCs/>
          <w:iCs/>
          <w:sz w:val="28"/>
          <w:szCs w:val="28"/>
        </w:rPr>
        <w:t xml:space="preserve"> в </w:t>
      </w:r>
      <w:r w:rsidR="005C0AAD" w:rsidRPr="009D5D5A">
        <w:rPr>
          <w:sz w:val="28"/>
          <w:szCs w:val="28"/>
        </w:rPr>
        <w:t>целях</w:t>
      </w:r>
      <w:r w:rsidR="005C0AAD">
        <w:rPr>
          <w:sz w:val="28"/>
          <w:szCs w:val="28"/>
        </w:rPr>
        <w:t xml:space="preserve"> эксплуатации</w:t>
      </w:r>
      <w:r w:rsidR="005C0AAD" w:rsidRPr="009A14D6">
        <w:rPr>
          <w:sz w:val="28"/>
          <w:szCs w:val="28"/>
        </w:rPr>
        <w:t xml:space="preserve"> </w:t>
      </w:r>
      <w:r w:rsidR="005C0AAD">
        <w:rPr>
          <w:sz w:val="28"/>
          <w:szCs w:val="28"/>
        </w:rPr>
        <w:t xml:space="preserve">существующих объектов электросетевого хозяйства </w:t>
      </w:r>
    </w:p>
    <w:p w14:paraId="49AD48FD" w14:textId="77777777" w:rsidR="00F74B52" w:rsidRDefault="00F74B52" w:rsidP="005C0AAD">
      <w:pPr>
        <w:ind w:firstLine="709"/>
        <w:jc w:val="center"/>
        <w:rPr>
          <w:sz w:val="28"/>
          <w:szCs w:val="28"/>
        </w:rPr>
      </w:pPr>
    </w:p>
    <w:p w14:paraId="064604F7" w14:textId="77777777" w:rsidR="00F74B52" w:rsidRDefault="00F74B52" w:rsidP="005C0AAD">
      <w:pPr>
        <w:ind w:firstLine="709"/>
        <w:jc w:val="center"/>
        <w:rPr>
          <w:sz w:val="28"/>
          <w:szCs w:val="28"/>
        </w:rPr>
      </w:pPr>
    </w:p>
    <w:p w14:paraId="0BE0EBAD" w14:textId="77777777" w:rsidR="00681DE9" w:rsidRDefault="00681DE9" w:rsidP="005C0AAD">
      <w:pPr>
        <w:ind w:firstLine="709"/>
        <w:jc w:val="center"/>
        <w:rPr>
          <w:sz w:val="28"/>
          <w:szCs w:val="28"/>
        </w:rPr>
      </w:pPr>
    </w:p>
    <w:p w14:paraId="6117B204" w14:textId="5607FF7B" w:rsidR="005C0AAD" w:rsidRDefault="005C0AAD" w:rsidP="005C0A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2345FFE4" w14:textId="77777777" w:rsidR="005C0AAD" w:rsidRDefault="005C0AAD" w:rsidP="005C0AAD">
      <w:pPr>
        <w:ind w:firstLine="709"/>
        <w:jc w:val="center"/>
        <w:rPr>
          <w:sz w:val="28"/>
          <w:szCs w:val="28"/>
        </w:rPr>
      </w:pPr>
    </w:p>
    <w:p w14:paraId="06FBCD3F" w14:textId="32817E3F" w:rsidR="0057273B" w:rsidRDefault="005C0AAD" w:rsidP="00E20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 – </w:t>
      </w:r>
      <w:r w:rsidR="00335E4A">
        <w:rPr>
          <w:sz w:val="28"/>
          <w:szCs w:val="28"/>
        </w:rPr>
        <w:t>ЛЭП</w:t>
      </w:r>
      <w:r w:rsidR="0071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кВ, </w:t>
      </w:r>
      <w:r w:rsidR="00335E4A">
        <w:rPr>
          <w:sz w:val="28"/>
          <w:szCs w:val="28"/>
        </w:rPr>
        <w:t xml:space="preserve">Каракуль, 9ЛЗ передача электроэнергии, АС – 35, </w:t>
      </w:r>
      <w:r w:rsidR="00712698">
        <w:rPr>
          <w:sz w:val="28"/>
          <w:szCs w:val="28"/>
        </w:rPr>
        <w:t xml:space="preserve"> </w:t>
      </w:r>
      <w:r w:rsidR="00335E4A">
        <w:rPr>
          <w:sz w:val="28"/>
          <w:szCs w:val="28"/>
        </w:rPr>
        <w:t xml:space="preserve">73 </w:t>
      </w:r>
      <w:r w:rsidR="00712698">
        <w:rPr>
          <w:sz w:val="28"/>
          <w:szCs w:val="28"/>
        </w:rPr>
        <w:t>железобетонные, инвентарный номер 900001303</w:t>
      </w:r>
      <w:r w:rsidR="00335E4A">
        <w:rPr>
          <w:sz w:val="28"/>
          <w:szCs w:val="28"/>
        </w:rPr>
        <w:t>672</w:t>
      </w:r>
      <w:r w:rsidR="00712698">
        <w:rPr>
          <w:sz w:val="28"/>
          <w:szCs w:val="28"/>
        </w:rPr>
        <w:t xml:space="preserve"> </w:t>
      </w:r>
      <w:r w:rsidR="0057273B">
        <w:rPr>
          <w:sz w:val="28"/>
          <w:szCs w:val="28"/>
        </w:rPr>
        <w:t>в отношении земельных участков с кадастровыми номерами:</w:t>
      </w:r>
    </w:p>
    <w:p w14:paraId="04FD93ED" w14:textId="34C50C2C" w:rsidR="0057273B" w:rsidRDefault="0057273B" w:rsidP="0057273B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74:08:</w:t>
      </w:r>
      <w:r w:rsidR="00D64DA1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335E4A">
        <w:rPr>
          <w:sz w:val="28"/>
          <w:szCs w:val="28"/>
        </w:rPr>
        <w:t>1693</w:t>
      </w:r>
      <w:r w:rsidR="00A72C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расположенного </w:t>
      </w:r>
      <w:r w:rsidR="00335E4A">
        <w:rPr>
          <w:sz w:val="28"/>
          <w:szCs w:val="28"/>
        </w:rPr>
        <w:t>примерно в 40,5 километр</w:t>
      </w:r>
      <w:r w:rsidR="00DA64F2">
        <w:rPr>
          <w:sz w:val="28"/>
          <w:szCs w:val="28"/>
        </w:rPr>
        <w:t>ах</w:t>
      </w:r>
      <w:r w:rsidR="00335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A64F2">
        <w:rPr>
          <w:sz w:val="28"/>
          <w:szCs w:val="28"/>
        </w:rPr>
        <w:t xml:space="preserve">направлению на юго - запад от ориентира по </w:t>
      </w:r>
      <w:r>
        <w:rPr>
          <w:sz w:val="28"/>
          <w:szCs w:val="28"/>
        </w:rPr>
        <w:t>адресу: Челябинская область, Карталинский район</w:t>
      </w:r>
      <w:r w:rsidR="00542438">
        <w:rPr>
          <w:sz w:val="28"/>
          <w:szCs w:val="28"/>
        </w:rPr>
        <w:t>,</w:t>
      </w:r>
      <w:r w:rsidR="00DA64F2">
        <w:rPr>
          <w:sz w:val="28"/>
          <w:szCs w:val="28"/>
        </w:rPr>
        <w:t xml:space="preserve"> город Карталы</w:t>
      </w:r>
      <w:r w:rsidR="00542438">
        <w:rPr>
          <w:sz w:val="28"/>
          <w:szCs w:val="28"/>
        </w:rPr>
        <w:t>;</w:t>
      </w:r>
    </w:p>
    <w:p w14:paraId="126E8201" w14:textId="5C4237E2" w:rsidR="00190A57" w:rsidRPr="001B5B8C" w:rsidRDefault="0057273B" w:rsidP="00DA64F2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A64F2">
        <w:rPr>
          <w:sz w:val="28"/>
          <w:szCs w:val="28"/>
        </w:rPr>
        <w:t>74:08:0000000:1694, расположенного примерно в 40,5 километрах по направлению на юго - запад от ориентира по адресу: Челябинская область, Карталинский район, город Карталы;</w:t>
      </w:r>
    </w:p>
    <w:p w14:paraId="2DDD502F" w14:textId="7AFF45EA" w:rsidR="00D64DA1" w:rsidRPr="00DA64F2" w:rsidRDefault="00D64DA1" w:rsidP="00DA64F2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64F2">
        <w:rPr>
          <w:sz w:val="28"/>
          <w:szCs w:val="28"/>
        </w:rPr>
        <w:t>74:08:0000000:1697, расположенного примерно в 40,5 километрах по направлению на юго - запад от ориентира по адресу: Челябинская область, Карталинский район, город Карталы;</w:t>
      </w:r>
    </w:p>
    <w:p w14:paraId="48D60F65" w14:textId="27F6CBA4" w:rsidR="00903C44" w:rsidRDefault="00152CFE" w:rsidP="00903C44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="00903C44">
        <w:rPr>
          <w:sz w:val="28"/>
          <w:szCs w:val="28"/>
        </w:rPr>
        <w:t>74:08:</w:t>
      </w:r>
      <w:r w:rsidR="00DA64F2">
        <w:rPr>
          <w:sz w:val="28"/>
          <w:szCs w:val="28"/>
        </w:rPr>
        <w:t>0000000</w:t>
      </w:r>
      <w:r w:rsidR="00903C44">
        <w:rPr>
          <w:sz w:val="28"/>
          <w:szCs w:val="28"/>
        </w:rPr>
        <w:t>:</w:t>
      </w:r>
      <w:r w:rsidR="00DA64F2">
        <w:rPr>
          <w:sz w:val="28"/>
          <w:szCs w:val="28"/>
        </w:rPr>
        <w:t>2647</w:t>
      </w:r>
      <w:r w:rsidR="00903C44">
        <w:rPr>
          <w:sz w:val="28"/>
          <w:szCs w:val="28"/>
        </w:rPr>
        <w:t xml:space="preserve">, расположенного </w:t>
      </w:r>
      <w:r w:rsidR="00524BCD">
        <w:rPr>
          <w:sz w:val="28"/>
          <w:szCs w:val="28"/>
        </w:rPr>
        <w:t xml:space="preserve">по </w:t>
      </w:r>
      <w:r w:rsidR="00903C44">
        <w:rPr>
          <w:sz w:val="28"/>
          <w:szCs w:val="28"/>
        </w:rPr>
        <w:t>адресу: Челябинская область, Карталинский район</w:t>
      </w:r>
      <w:r w:rsidR="00524BCD">
        <w:rPr>
          <w:sz w:val="28"/>
          <w:szCs w:val="28"/>
        </w:rPr>
        <w:t xml:space="preserve">, </w:t>
      </w:r>
      <w:r w:rsidR="00DA64F2">
        <w:rPr>
          <w:sz w:val="28"/>
          <w:szCs w:val="28"/>
        </w:rPr>
        <w:t>Снежненское сельское поселение</w:t>
      </w:r>
      <w:r w:rsidR="00524BCD">
        <w:rPr>
          <w:sz w:val="28"/>
          <w:szCs w:val="28"/>
        </w:rPr>
        <w:t>;</w:t>
      </w:r>
    </w:p>
    <w:p w14:paraId="543D3059" w14:textId="1418E157" w:rsidR="00FE09A2" w:rsidRPr="00190A57" w:rsidRDefault="00DA64F2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09A2">
        <w:rPr>
          <w:sz w:val="28"/>
          <w:szCs w:val="28"/>
        </w:rPr>
        <w:t xml:space="preserve">) </w:t>
      </w:r>
      <w:r w:rsidR="00841B25">
        <w:rPr>
          <w:sz w:val="28"/>
          <w:szCs w:val="28"/>
        </w:rPr>
        <w:t>74:08:</w:t>
      </w:r>
      <w:r>
        <w:rPr>
          <w:sz w:val="28"/>
          <w:szCs w:val="28"/>
        </w:rPr>
        <w:t>00000</w:t>
      </w:r>
      <w:r w:rsidR="00841B25">
        <w:rPr>
          <w:sz w:val="28"/>
          <w:szCs w:val="28"/>
        </w:rPr>
        <w:t>:</w:t>
      </w:r>
      <w:r>
        <w:rPr>
          <w:sz w:val="28"/>
          <w:szCs w:val="28"/>
        </w:rPr>
        <w:t>2732</w:t>
      </w:r>
      <w:r w:rsidR="00841B25">
        <w:rPr>
          <w:sz w:val="28"/>
          <w:szCs w:val="28"/>
        </w:rPr>
        <w:t xml:space="preserve">, расположенного примерно в </w:t>
      </w:r>
      <w:r>
        <w:rPr>
          <w:sz w:val="28"/>
          <w:szCs w:val="28"/>
        </w:rPr>
        <w:t>720</w:t>
      </w:r>
      <w:r w:rsidR="00841B25">
        <w:rPr>
          <w:sz w:val="28"/>
          <w:szCs w:val="28"/>
        </w:rPr>
        <w:t xml:space="preserve"> метрах на </w:t>
      </w:r>
      <w:r>
        <w:rPr>
          <w:sz w:val="28"/>
          <w:szCs w:val="28"/>
        </w:rPr>
        <w:t xml:space="preserve">юг               </w:t>
      </w:r>
      <w:r w:rsidR="00841B25">
        <w:rPr>
          <w:sz w:val="28"/>
          <w:szCs w:val="28"/>
        </w:rPr>
        <w:t>от ориентира</w:t>
      </w:r>
      <w:r>
        <w:rPr>
          <w:sz w:val="28"/>
          <w:szCs w:val="28"/>
        </w:rPr>
        <w:t xml:space="preserve"> – нежилое здание</w:t>
      </w:r>
      <w:r w:rsidR="00841B25">
        <w:rPr>
          <w:sz w:val="28"/>
          <w:szCs w:val="28"/>
        </w:rPr>
        <w:t xml:space="preserve"> по адресу: Челябинская область, Карталинский район, поселок Снежный</w:t>
      </w:r>
      <w:r>
        <w:rPr>
          <w:sz w:val="28"/>
          <w:szCs w:val="28"/>
        </w:rPr>
        <w:t>, улица Кооперативная, 3 «А»</w:t>
      </w:r>
      <w:r w:rsidR="00841B25">
        <w:rPr>
          <w:sz w:val="28"/>
          <w:szCs w:val="28"/>
        </w:rPr>
        <w:t>;</w:t>
      </w:r>
    </w:p>
    <w:p w14:paraId="05C202D9" w14:textId="2FD8AF6B" w:rsidR="002E3590" w:rsidRPr="00190A57" w:rsidRDefault="00DA64F2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B25">
        <w:rPr>
          <w:sz w:val="28"/>
          <w:szCs w:val="28"/>
        </w:rPr>
        <w:t>)</w:t>
      </w:r>
      <w:r w:rsidR="002E3590">
        <w:rPr>
          <w:sz w:val="28"/>
          <w:szCs w:val="28"/>
        </w:rPr>
        <w:t xml:space="preserve"> </w:t>
      </w:r>
      <w:r w:rsidR="00841B25">
        <w:rPr>
          <w:sz w:val="28"/>
          <w:szCs w:val="28"/>
        </w:rPr>
        <w:t>74:08:</w:t>
      </w:r>
      <w:r>
        <w:rPr>
          <w:sz w:val="28"/>
          <w:szCs w:val="28"/>
        </w:rPr>
        <w:t>0000000</w:t>
      </w:r>
      <w:r w:rsidR="00841B25">
        <w:rPr>
          <w:sz w:val="28"/>
          <w:szCs w:val="28"/>
        </w:rPr>
        <w:t>:</w:t>
      </w:r>
      <w:r>
        <w:rPr>
          <w:sz w:val="28"/>
          <w:szCs w:val="28"/>
        </w:rPr>
        <w:t>3367</w:t>
      </w:r>
      <w:r w:rsidR="00841B25">
        <w:rPr>
          <w:sz w:val="28"/>
          <w:szCs w:val="28"/>
        </w:rPr>
        <w:t>, расположенного по адресу: Челябинская область, Карталинский район, поселок Снежный</w:t>
      </w:r>
      <w:r>
        <w:rPr>
          <w:sz w:val="28"/>
          <w:szCs w:val="28"/>
        </w:rPr>
        <w:t>, улица Рабочая</w:t>
      </w:r>
      <w:r w:rsidR="00841B25">
        <w:rPr>
          <w:sz w:val="28"/>
          <w:szCs w:val="28"/>
        </w:rPr>
        <w:t>;</w:t>
      </w:r>
    </w:p>
    <w:p w14:paraId="4E5D516F" w14:textId="28E517FD" w:rsidR="00841B25" w:rsidRPr="00190A57" w:rsidRDefault="00DA64F2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590">
        <w:rPr>
          <w:sz w:val="28"/>
          <w:szCs w:val="28"/>
        </w:rPr>
        <w:t xml:space="preserve">) </w:t>
      </w:r>
      <w:r w:rsidR="00841B25">
        <w:rPr>
          <w:sz w:val="28"/>
          <w:szCs w:val="28"/>
        </w:rPr>
        <w:t>74:08:</w:t>
      </w:r>
      <w:r>
        <w:rPr>
          <w:sz w:val="28"/>
          <w:szCs w:val="28"/>
        </w:rPr>
        <w:t>0000000</w:t>
      </w:r>
      <w:r w:rsidR="00841B25">
        <w:rPr>
          <w:sz w:val="28"/>
          <w:szCs w:val="28"/>
        </w:rPr>
        <w:t>:</w:t>
      </w:r>
      <w:r>
        <w:rPr>
          <w:sz w:val="28"/>
          <w:szCs w:val="28"/>
        </w:rPr>
        <w:t>3378</w:t>
      </w:r>
      <w:r w:rsidR="00841B25">
        <w:rPr>
          <w:sz w:val="28"/>
          <w:szCs w:val="28"/>
        </w:rPr>
        <w:t>, расположенного по адресу: Челябинская область, Карталинский район, поселок Снежный</w:t>
      </w:r>
      <w:r>
        <w:rPr>
          <w:sz w:val="28"/>
          <w:szCs w:val="28"/>
        </w:rPr>
        <w:t>, улица Комсомольская</w:t>
      </w:r>
      <w:r w:rsidR="00841B25">
        <w:rPr>
          <w:sz w:val="28"/>
          <w:szCs w:val="28"/>
        </w:rPr>
        <w:t>;</w:t>
      </w:r>
    </w:p>
    <w:p w14:paraId="120D4F5A" w14:textId="0EB9171B" w:rsidR="00841B25" w:rsidRPr="00190A57" w:rsidRDefault="00DA64F2" w:rsidP="00841B2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1B25">
        <w:rPr>
          <w:sz w:val="28"/>
          <w:szCs w:val="28"/>
        </w:rPr>
        <w:t>) 74:08:</w:t>
      </w:r>
      <w:r>
        <w:rPr>
          <w:sz w:val="28"/>
          <w:szCs w:val="28"/>
        </w:rPr>
        <w:t>1601001</w:t>
      </w:r>
      <w:r w:rsidR="00841B25">
        <w:rPr>
          <w:sz w:val="28"/>
          <w:szCs w:val="28"/>
        </w:rPr>
        <w:t>:</w:t>
      </w:r>
      <w:r>
        <w:rPr>
          <w:sz w:val="28"/>
          <w:szCs w:val="28"/>
        </w:rPr>
        <w:t>8</w:t>
      </w:r>
      <w:r w:rsidR="00841B25">
        <w:rPr>
          <w:sz w:val="28"/>
          <w:szCs w:val="28"/>
        </w:rPr>
        <w:t xml:space="preserve">, расположенного по адресу: </w:t>
      </w:r>
      <w:r w:rsidR="00723418">
        <w:rPr>
          <w:sz w:val="28"/>
          <w:szCs w:val="28"/>
        </w:rPr>
        <w:t xml:space="preserve">Российская Федерация, </w:t>
      </w:r>
      <w:r w:rsidR="00841B25">
        <w:rPr>
          <w:sz w:val="28"/>
          <w:szCs w:val="28"/>
        </w:rPr>
        <w:t xml:space="preserve">Челябинская область, </w:t>
      </w:r>
      <w:r w:rsidR="00723418">
        <w:rPr>
          <w:sz w:val="28"/>
          <w:szCs w:val="28"/>
        </w:rPr>
        <w:t xml:space="preserve">муниципальный район </w:t>
      </w:r>
      <w:r w:rsidR="00841B25">
        <w:rPr>
          <w:sz w:val="28"/>
          <w:szCs w:val="28"/>
        </w:rPr>
        <w:t>Карталинский</w:t>
      </w:r>
      <w:r w:rsidR="00723418">
        <w:rPr>
          <w:sz w:val="28"/>
          <w:szCs w:val="28"/>
        </w:rPr>
        <w:t>, сельское поселение Снежненское,</w:t>
      </w:r>
      <w:r w:rsidR="00841B25">
        <w:rPr>
          <w:sz w:val="28"/>
          <w:szCs w:val="28"/>
        </w:rPr>
        <w:t xml:space="preserve"> поселок Снежный</w:t>
      </w:r>
      <w:r w:rsidR="00723418">
        <w:rPr>
          <w:sz w:val="28"/>
          <w:szCs w:val="28"/>
        </w:rPr>
        <w:t>, улица Садовая, земельный участок 2</w:t>
      </w:r>
      <w:r w:rsidR="00841B25">
        <w:rPr>
          <w:sz w:val="28"/>
          <w:szCs w:val="28"/>
        </w:rPr>
        <w:t>;</w:t>
      </w:r>
    </w:p>
    <w:p w14:paraId="4795A1A0" w14:textId="3E96019F" w:rsidR="00723418" w:rsidRPr="00190A57" w:rsidRDefault="00723418" w:rsidP="0072341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4E70">
        <w:rPr>
          <w:sz w:val="28"/>
          <w:szCs w:val="28"/>
        </w:rPr>
        <w:t xml:space="preserve">) </w:t>
      </w:r>
      <w:r>
        <w:rPr>
          <w:sz w:val="28"/>
          <w:szCs w:val="28"/>
        </w:rPr>
        <w:t>74:08:1601001:399, расположенного по адресу: Российская Федерация, Челябинская область, муниципальный район Карталинский, сельское поселение Снежненское, поселок Снежный, улица Новоселов, земельный участок 2/1;</w:t>
      </w:r>
    </w:p>
    <w:p w14:paraId="7487C625" w14:textId="771CA654" w:rsidR="00723418" w:rsidRPr="00190A57" w:rsidRDefault="00723418" w:rsidP="0072341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74:08:1601001:961, расположенного примерно в 100 метрах по направлению на северо - запад от ориентира – жилой дом по адресу: Челябинская область, Карталинский район, поселок Снежный, улица Новоселов, 2-2;</w:t>
      </w:r>
    </w:p>
    <w:p w14:paraId="59C0B6C7" w14:textId="1436F942" w:rsidR="001A6E58" w:rsidRPr="00190A57" w:rsidRDefault="001A6E58" w:rsidP="001A6E5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A6E58">
        <w:rPr>
          <w:sz w:val="28"/>
          <w:szCs w:val="28"/>
        </w:rPr>
        <w:t>1</w:t>
      </w:r>
      <w:r>
        <w:rPr>
          <w:sz w:val="28"/>
          <w:szCs w:val="28"/>
        </w:rPr>
        <w:t>) 74:08:1601001:</w:t>
      </w:r>
      <w:r w:rsidRPr="001A6E58">
        <w:rPr>
          <w:sz w:val="28"/>
          <w:szCs w:val="28"/>
        </w:rPr>
        <w:t>1388</w:t>
      </w:r>
      <w:r>
        <w:rPr>
          <w:sz w:val="28"/>
          <w:szCs w:val="28"/>
        </w:rPr>
        <w:t>, расположенного по адресу: Челябинская область, Карталинский район, поселок Снежный, улица Профсоюзная;</w:t>
      </w:r>
    </w:p>
    <w:p w14:paraId="63F5DF8B" w14:textId="40A2A571" w:rsidR="001A6E58" w:rsidRPr="00190A57" w:rsidRDefault="001A6E58" w:rsidP="001A6E5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74:08:1601001:</w:t>
      </w:r>
      <w:r w:rsidRPr="001A6E58">
        <w:rPr>
          <w:sz w:val="28"/>
          <w:szCs w:val="28"/>
        </w:rPr>
        <w:t>13</w:t>
      </w:r>
      <w:r>
        <w:rPr>
          <w:sz w:val="28"/>
          <w:szCs w:val="28"/>
        </w:rPr>
        <w:t>91, расположенного по адресу: Челябинская область, Карталинский район, поселок Снежный, улица Центральная;</w:t>
      </w:r>
    </w:p>
    <w:p w14:paraId="0DED9230" w14:textId="35FC2C4E" w:rsidR="001A6E58" w:rsidRPr="00190A57" w:rsidRDefault="001A6E58" w:rsidP="001A6E5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74:08:5601013:</w:t>
      </w:r>
      <w:r w:rsidRPr="001A6E58">
        <w:rPr>
          <w:sz w:val="28"/>
          <w:szCs w:val="28"/>
        </w:rPr>
        <w:t>1</w:t>
      </w:r>
      <w:r>
        <w:rPr>
          <w:sz w:val="28"/>
          <w:szCs w:val="28"/>
        </w:rPr>
        <w:t>7, расположенного по адресу: Челябинская область, Карталинский район, поселок Снежный, улица Зеленая, 1А;</w:t>
      </w:r>
    </w:p>
    <w:p w14:paraId="30BF8927" w14:textId="477F5FFE" w:rsidR="001A6E58" w:rsidRPr="00190A57" w:rsidRDefault="001A6E58" w:rsidP="001A6E5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74:08:6101020:23, расположенного по адресу: Челябинская область, Карталинский район, Снежненское сельское поселение, поселок Снежный;</w:t>
      </w:r>
    </w:p>
    <w:p w14:paraId="4E4A862E" w14:textId="77777777" w:rsidR="00E27F57" w:rsidRDefault="001A6E58" w:rsidP="001A6E5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74:08:6101020:28, расположенного по адресу: Челябинская область, </w:t>
      </w:r>
    </w:p>
    <w:p w14:paraId="1EC92295" w14:textId="77777777" w:rsidR="00E27F57" w:rsidRDefault="00E27F57" w:rsidP="00E27F57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27AA41BE" w14:textId="242E4992" w:rsidR="00E27F57" w:rsidRDefault="00E27F57" w:rsidP="00E27F57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14:paraId="6E748092" w14:textId="77777777" w:rsidR="00E27F57" w:rsidRDefault="00E27F57" w:rsidP="00E27F57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</w:rPr>
      </w:pPr>
    </w:p>
    <w:p w14:paraId="555A6C25" w14:textId="0675516F" w:rsidR="001A6E58" w:rsidRPr="00190A57" w:rsidRDefault="001A6E58" w:rsidP="00E27F57">
      <w:pPr>
        <w:shd w:val="clear" w:color="auto" w:fill="FFFFFF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Карталинский район, поселок Снежный, улица Зеленая, 18.</w:t>
      </w:r>
    </w:p>
    <w:p w14:paraId="7D38D585" w14:textId="75AA90C3" w:rsidR="00A360A9" w:rsidRDefault="00A360A9" w:rsidP="005727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14:paraId="08644EA0" w14:textId="67ACA855"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14:paraId="1AEE04C7" w14:textId="4CA8C697" w:rsidR="00FD66D3" w:rsidRDefault="00A360A9" w:rsidP="00250715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14:paraId="219663BD" w14:textId="4B2C4D45"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1) проведение работ при осуществлении деятельности, для обеспечения которой устанавливается публичный сервитут в срок на </w:t>
      </w:r>
      <w:r w:rsidR="00152CFE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>49 лет;</w:t>
      </w:r>
    </w:p>
    <w:p w14:paraId="6B9458A7" w14:textId="17DF8E6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14:paraId="3519F50E" w14:textId="585DD99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14:paraId="3FDAF3A0" w14:textId="77777777"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048D6366" w14:textId="7C22E866" w:rsidR="00A360A9" w:rsidRPr="00D00087" w:rsidRDefault="00A360A9" w:rsidP="00E207B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>Управлению по имущественной и земельной</w:t>
      </w:r>
      <w:r>
        <w:rPr>
          <w:sz w:val="28"/>
          <w:szCs w:val="28"/>
        </w:rPr>
        <w:t xml:space="preserve"> </w:t>
      </w:r>
      <w:r w:rsidRPr="00D00087">
        <w:rPr>
          <w:sz w:val="28"/>
          <w:szCs w:val="28"/>
        </w:rPr>
        <w:t>политике Карталинского муниципального района (Селезнева Е.С.)</w:t>
      </w:r>
      <w:r>
        <w:rPr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>в течение пяти</w:t>
      </w:r>
      <w:r w:rsidR="0021554E">
        <w:rPr>
          <w:rStyle w:val="1"/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 xml:space="preserve">рабочих дней со дня принятия настоящего постановления обеспечить: </w:t>
      </w:r>
    </w:p>
    <w:p w14:paraId="458F9FBC" w14:textId="47FCFD1C" w:rsidR="00FD66D3" w:rsidRDefault="00A360A9" w:rsidP="002F0D9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Карталинского муниципального района Челябинской области</w:t>
      </w:r>
      <w:r w:rsidR="00596915">
        <w:rPr>
          <w:color w:val="000000" w:themeColor="text1"/>
          <w:sz w:val="28"/>
          <w:szCs w:val="28"/>
        </w:rPr>
        <w:t>,</w:t>
      </w:r>
      <w:r w:rsidR="00596915" w:rsidRPr="00965965">
        <w:rPr>
          <w:color w:val="000000" w:themeColor="text1"/>
          <w:sz w:val="28"/>
          <w:szCs w:val="28"/>
        </w:rPr>
        <w:t xml:space="preserve"> </w:t>
      </w:r>
      <w:r w:rsidR="00596915">
        <w:rPr>
          <w:sz w:val="28"/>
          <w:szCs w:val="28"/>
        </w:rPr>
        <w:t xml:space="preserve">а также на </w:t>
      </w:r>
      <w:r w:rsidR="00596915" w:rsidRPr="00DF0C3B">
        <w:rPr>
          <w:sz w:val="28"/>
          <w:szCs w:val="28"/>
        </w:rPr>
        <w:t>сайт</w:t>
      </w:r>
      <w:r w:rsidR="001A6E58">
        <w:rPr>
          <w:sz w:val="28"/>
          <w:szCs w:val="28"/>
        </w:rPr>
        <w:t>е</w:t>
      </w:r>
      <w:r w:rsidR="002F0D9C">
        <w:rPr>
          <w:sz w:val="28"/>
          <w:szCs w:val="28"/>
        </w:rPr>
        <w:t xml:space="preserve"> </w:t>
      </w:r>
      <w:r w:rsidR="002F0D9C">
        <w:rPr>
          <w:bCs/>
          <w:sz w:val="28"/>
          <w:szCs w:val="28"/>
        </w:rPr>
        <w:t>а</w:t>
      </w:r>
      <w:r w:rsidR="00250715" w:rsidRPr="00250715">
        <w:rPr>
          <w:bCs/>
          <w:sz w:val="28"/>
          <w:szCs w:val="28"/>
        </w:rPr>
        <w:t>дминистраци</w:t>
      </w:r>
      <w:r w:rsidR="002F0D9C">
        <w:rPr>
          <w:bCs/>
          <w:sz w:val="28"/>
          <w:szCs w:val="28"/>
        </w:rPr>
        <w:t>и</w:t>
      </w:r>
      <w:r w:rsidR="00250715" w:rsidRPr="00250715">
        <w:rPr>
          <w:bCs/>
          <w:sz w:val="28"/>
          <w:szCs w:val="28"/>
        </w:rPr>
        <w:t xml:space="preserve"> Снежненского сельского поселения Карталинского муниципального района Челябинской области </w:t>
      </w:r>
      <w:hyperlink r:id="rId7" w:tooltip="Написать письмо" w:history="1">
        <w:r w:rsidR="00250715" w:rsidRPr="00250715">
          <w:rPr>
            <w:rStyle w:val="a7"/>
            <w:color w:val="000000" w:themeColor="text1"/>
            <w:sz w:val="28"/>
            <w:szCs w:val="28"/>
            <w:u w:val="none"/>
          </w:rPr>
          <w:t>snegadmin@chel.surnet.ru</w:t>
        </w:r>
      </w:hyperlink>
      <w:r w:rsidR="00E27F57">
        <w:rPr>
          <w:b/>
          <w:bCs/>
          <w:sz w:val="28"/>
          <w:szCs w:val="28"/>
        </w:rPr>
        <w:t>;</w:t>
      </w:r>
    </w:p>
    <w:p w14:paraId="4F870100" w14:textId="2C10453A" w:rsidR="00E27F57" w:rsidRPr="00E27F57" w:rsidRDefault="00E27F57" w:rsidP="00E27F57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>
        <w:rPr>
          <w:sz w:val="28"/>
          <w:szCs w:val="28"/>
          <w:shd w:val="clear" w:color="auto" w:fill="FFFFFF"/>
        </w:rPr>
        <w:t>, сведения о лицах, являющихся правообладателями земельных участков, копии документов подтверждающих права указанных лиц на земельные участки;</w:t>
      </w:r>
    </w:p>
    <w:p w14:paraId="0D96EDFD" w14:textId="2A9C88EC" w:rsidR="00250715" w:rsidRDefault="00FF4DBC" w:rsidP="001A6E58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6920B6">
        <w:rPr>
          <w:rStyle w:val="1"/>
          <w:sz w:val="28"/>
          <w:szCs w:val="28"/>
        </w:rPr>
        <w:t xml:space="preserve">) направление копии настоящего постановления об установлении </w:t>
      </w:r>
      <w:r w:rsidR="00A360A9" w:rsidRPr="00D00087">
        <w:rPr>
          <w:rStyle w:val="1"/>
          <w:sz w:val="28"/>
          <w:szCs w:val="28"/>
        </w:rPr>
        <w:t xml:space="preserve">публичного сервитута в федеральный орган исполнительной власти </w:t>
      </w:r>
    </w:p>
    <w:p w14:paraId="034D04EE" w14:textId="3BA34667" w:rsidR="001A6E58" w:rsidRPr="00E27F57" w:rsidRDefault="00A360A9" w:rsidP="00E27F57">
      <w:pPr>
        <w:shd w:val="clear" w:color="auto" w:fill="FFFFFF"/>
        <w:spacing w:line="0" w:lineRule="atLeast"/>
        <w:jc w:val="both"/>
        <w:rPr>
          <w:color w:val="000000"/>
          <w:spacing w:val="4"/>
          <w:sz w:val="28"/>
          <w:szCs w:val="28"/>
        </w:rPr>
      </w:pPr>
      <w:r w:rsidRPr="00D00087">
        <w:rPr>
          <w:rStyle w:val="1"/>
          <w:sz w:val="28"/>
          <w:szCs w:val="28"/>
        </w:rPr>
        <w:t>«Управление Федеральной службы государственной регистрации, кадастра и картографии по Челябинской области», уполномоченный Прав</w:t>
      </w:r>
      <w:r>
        <w:rPr>
          <w:rStyle w:val="1"/>
          <w:sz w:val="28"/>
          <w:szCs w:val="28"/>
        </w:rPr>
        <w:t>ительством Российской Федерации.</w:t>
      </w:r>
    </w:p>
    <w:p w14:paraId="15ADFC11" w14:textId="77777777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329BF5B7" w14:textId="77777777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36541649" w14:textId="77777777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204C0B1D" w14:textId="77777777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309498D4" w14:textId="77777777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3005CFA8" w14:textId="69FC1FB8" w:rsidR="00E27F57" w:rsidRDefault="00E27F57" w:rsidP="00E27F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0859BED2" w14:textId="77777777" w:rsidR="00E27F57" w:rsidRDefault="00E27F57" w:rsidP="00E27F57">
      <w:pPr>
        <w:ind w:firstLine="709"/>
        <w:jc w:val="center"/>
        <w:rPr>
          <w:sz w:val="28"/>
          <w:szCs w:val="28"/>
        </w:rPr>
      </w:pPr>
    </w:p>
    <w:p w14:paraId="310A4EF2" w14:textId="75FA441F" w:rsidR="00E27F57" w:rsidRDefault="00A360A9" w:rsidP="00E27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1D143E31" w14:textId="2CA2AB0E" w:rsidR="00E27F57" w:rsidRDefault="00E27F57" w:rsidP="00E27F57">
      <w:pPr>
        <w:ind w:firstLine="709"/>
        <w:jc w:val="both"/>
        <w:rPr>
          <w:sz w:val="28"/>
          <w:szCs w:val="28"/>
        </w:rPr>
      </w:pPr>
    </w:p>
    <w:p w14:paraId="7788F5F9" w14:textId="77777777" w:rsidR="00E27F57" w:rsidRPr="00E27F57" w:rsidRDefault="00E27F57" w:rsidP="00E27F57">
      <w:pPr>
        <w:ind w:firstLine="709"/>
        <w:jc w:val="both"/>
        <w:rPr>
          <w:sz w:val="28"/>
          <w:szCs w:val="28"/>
        </w:rPr>
      </w:pPr>
    </w:p>
    <w:p w14:paraId="35FD4D47" w14:textId="2B9C621B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518A7356" w14:textId="77777777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F778C1">
        <w:rPr>
          <w:sz w:val="28"/>
          <w:szCs w:val="28"/>
        </w:rPr>
        <w:t>А.Г. Вдовин</w:t>
      </w:r>
    </w:p>
    <w:p w14:paraId="47777C37" w14:textId="77777777" w:rsidR="00A360A9" w:rsidRDefault="00A360A9" w:rsidP="00A360A9"/>
    <w:p w14:paraId="4DE518E1" w14:textId="77777777" w:rsidR="00A360A9" w:rsidRPr="00773245" w:rsidRDefault="00A360A9" w:rsidP="00A360A9"/>
    <w:p w14:paraId="68F853D7" w14:textId="77777777" w:rsidR="00A360A9" w:rsidRDefault="00A360A9" w:rsidP="00A360A9"/>
    <w:p w14:paraId="19B552B9" w14:textId="77777777"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14:paraId="5C334119" w14:textId="77777777" w:rsidR="00700127" w:rsidRDefault="00700127" w:rsidP="00FD441B"/>
    <w:sectPr w:rsidR="0070012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A0"/>
    <w:rsid w:val="00000527"/>
    <w:rsid w:val="000101BC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52CFE"/>
    <w:rsid w:val="00162C3C"/>
    <w:rsid w:val="00190A57"/>
    <w:rsid w:val="00195423"/>
    <w:rsid w:val="001A439F"/>
    <w:rsid w:val="001A6E58"/>
    <w:rsid w:val="001B5B8C"/>
    <w:rsid w:val="001B7A6D"/>
    <w:rsid w:val="001C49B5"/>
    <w:rsid w:val="001D4987"/>
    <w:rsid w:val="001E15A2"/>
    <w:rsid w:val="001F716E"/>
    <w:rsid w:val="001F7FC5"/>
    <w:rsid w:val="00211A0F"/>
    <w:rsid w:val="0021554E"/>
    <w:rsid w:val="00235B6B"/>
    <w:rsid w:val="00250715"/>
    <w:rsid w:val="002845B1"/>
    <w:rsid w:val="002A2732"/>
    <w:rsid w:val="002A548F"/>
    <w:rsid w:val="002B2E7C"/>
    <w:rsid w:val="002C56F7"/>
    <w:rsid w:val="002D2766"/>
    <w:rsid w:val="002E2E10"/>
    <w:rsid w:val="002E3590"/>
    <w:rsid w:val="002E66EA"/>
    <w:rsid w:val="002F0D9C"/>
    <w:rsid w:val="00314FE2"/>
    <w:rsid w:val="00335E4A"/>
    <w:rsid w:val="00346FC1"/>
    <w:rsid w:val="00354D41"/>
    <w:rsid w:val="00381088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63B6B"/>
    <w:rsid w:val="004731A4"/>
    <w:rsid w:val="004957B8"/>
    <w:rsid w:val="004B3FFB"/>
    <w:rsid w:val="004C7858"/>
    <w:rsid w:val="004D1ACE"/>
    <w:rsid w:val="004F28CC"/>
    <w:rsid w:val="00524BCD"/>
    <w:rsid w:val="00534AF3"/>
    <w:rsid w:val="00542015"/>
    <w:rsid w:val="00542438"/>
    <w:rsid w:val="0057273B"/>
    <w:rsid w:val="00582669"/>
    <w:rsid w:val="005901CF"/>
    <w:rsid w:val="005915C7"/>
    <w:rsid w:val="00594BFF"/>
    <w:rsid w:val="00596915"/>
    <w:rsid w:val="00597CC4"/>
    <w:rsid w:val="005C0AAD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772C3"/>
    <w:rsid w:val="00681DE9"/>
    <w:rsid w:val="00687190"/>
    <w:rsid w:val="006920B6"/>
    <w:rsid w:val="00694869"/>
    <w:rsid w:val="006A146A"/>
    <w:rsid w:val="006A3E2E"/>
    <w:rsid w:val="006A4D92"/>
    <w:rsid w:val="006A7FD0"/>
    <w:rsid w:val="006B654E"/>
    <w:rsid w:val="006D50A0"/>
    <w:rsid w:val="006E4E70"/>
    <w:rsid w:val="00700127"/>
    <w:rsid w:val="00712698"/>
    <w:rsid w:val="00723418"/>
    <w:rsid w:val="0074388D"/>
    <w:rsid w:val="007533E2"/>
    <w:rsid w:val="00773245"/>
    <w:rsid w:val="00777E6E"/>
    <w:rsid w:val="00780193"/>
    <w:rsid w:val="00780D33"/>
    <w:rsid w:val="00781E02"/>
    <w:rsid w:val="00781ED9"/>
    <w:rsid w:val="00782C5B"/>
    <w:rsid w:val="00787290"/>
    <w:rsid w:val="007918E9"/>
    <w:rsid w:val="007A1910"/>
    <w:rsid w:val="007A7A2A"/>
    <w:rsid w:val="007B70FD"/>
    <w:rsid w:val="007C694A"/>
    <w:rsid w:val="007D41EC"/>
    <w:rsid w:val="008154E3"/>
    <w:rsid w:val="00822574"/>
    <w:rsid w:val="008331E1"/>
    <w:rsid w:val="008373EE"/>
    <w:rsid w:val="00841B25"/>
    <w:rsid w:val="00843FA8"/>
    <w:rsid w:val="008445E9"/>
    <w:rsid w:val="00850B03"/>
    <w:rsid w:val="00855324"/>
    <w:rsid w:val="0086687E"/>
    <w:rsid w:val="00873890"/>
    <w:rsid w:val="00873D9D"/>
    <w:rsid w:val="00876F73"/>
    <w:rsid w:val="008B163B"/>
    <w:rsid w:val="008F65F4"/>
    <w:rsid w:val="00903C44"/>
    <w:rsid w:val="00910CA8"/>
    <w:rsid w:val="00922568"/>
    <w:rsid w:val="00940B0D"/>
    <w:rsid w:val="00947ED9"/>
    <w:rsid w:val="00954177"/>
    <w:rsid w:val="00965965"/>
    <w:rsid w:val="00972BD7"/>
    <w:rsid w:val="00974612"/>
    <w:rsid w:val="00976E16"/>
    <w:rsid w:val="0098325F"/>
    <w:rsid w:val="009A14D6"/>
    <w:rsid w:val="009A24D1"/>
    <w:rsid w:val="009A40C4"/>
    <w:rsid w:val="009A7455"/>
    <w:rsid w:val="009B4565"/>
    <w:rsid w:val="009D5D5A"/>
    <w:rsid w:val="009E0842"/>
    <w:rsid w:val="009E1D92"/>
    <w:rsid w:val="00A06D35"/>
    <w:rsid w:val="00A11F1C"/>
    <w:rsid w:val="00A1287E"/>
    <w:rsid w:val="00A131EF"/>
    <w:rsid w:val="00A23FDB"/>
    <w:rsid w:val="00A360A9"/>
    <w:rsid w:val="00A51D88"/>
    <w:rsid w:val="00A62310"/>
    <w:rsid w:val="00A70961"/>
    <w:rsid w:val="00A72CC3"/>
    <w:rsid w:val="00A732DA"/>
    <w:rsid w:val="00A80A40"/>
    <w:rsid w:val="00AA586F"/>
    <w:rsid w:val="00B10C2D"/>
    <w:rsid w:val="00B13E02"/>
    <w:rsid w:val="00B1470D"/>
    <w:rsid w:val="00B302D6"/>
    <w:rsid w:val="00B45724"/>
    <w:rsid w:val="00B50EA6"/>
    <w:rsid w:val="00B600F0"/>
    <w:rsid w:val="00B63B7B"/>
    <w:rsid w:val="00B72DBE"/>
    <w:rsid w:val="00BA3D96"/>
    <w:rsid w:val="00BC1170"/>
    <w:rsid w:val="00BC6DBA"/>
    <w:rsid w:val="00BC7A74"/>
    <w:rsid w:val="00BD4CD6"/>
    <w:rsid w:val="00BE2863"/>
    <w:rsid w:val="00BE4BDB"/>
    <w:rsid w:val="00C04BC9"/>
    <w:rsid w:val="00C23B43"/>
    <w:rsid w:val="00C71933"/>
    <w:rsid w:val="00C933E3"/>
    <w:rsid w:val="00CA3485"/>
    <w:rsid w:val="00CA3984"/>
    <w:rsid w:val="00CC4AC2"/>
    <w:rsid w:val="00D00087"/>
    <w:rsid w:val="00D411E1"/>
    <w:rsid w:val="00D4717C"/>
    <w:rsid w:val="00D64478"/>
    <w:rsid w:val="00D64DA1"/>
    <w:rsid w:val="00D768C5"/>
    <w:rsid w:val="00D85441"/>
    <w:rsid w:val="00D909DA"/>
    <w:rsid w:val="00DA31C2"/>
    <w:rsid w:val="00DA3256"/>
    <w:rsid w:val="00DA61AD"/>
    <w:rsid w:val="00DA64F2"/>
    <w:rsid w:val="00DB0F55"/>
    <w:rsid w:val="00DB1353"/>
    <w:rsid w:val="00DD54B3"/>
    <w:rsid w:val="00DE702D"/>
    <w:rsid w:val="00DF0C3B"/>
    <w:rsid w:val="00E207B6"/>
    <w:rsid w:val="00E27F57"/>
    <w:rsid w:val="00E31312"/>
    <w:rsid w:val="00E466F4"/>
    <w:rsid w:val="00E66C19"/>
    <w:rsid w:val="00E92809"/>
    <w:rsid w:val="00EB422F"/>
    <w:rsid w:val="00EC69CA"/>
    <w:rsid w:val="00EE1835"/>
    <w:rsid w:val="00EF207C"/>
    <w:rsid w:val="00F057F6"/>
    <w:rsid w:val="00F3004F"/>
    <w:rsid w:val="00F455DE"/>
    <w:rsid w:val="00F71EF5"/>
    <w:rsid w:val="00F74B52"/>
    <w:rsid w:val="00F8023C"/>
    <w:rsid w:val="00F814E8"/>
    <w:rsid w:val="00F83F83"/>
    <w:rsid w:val="00F87FDC"/>
    <w:rsid w:val="00FB7107"/>
    <w:rsid w:val="00FD2A5F"/>
    <w:rsid w:val="00FD441B"/>
    <w:rsid w:val="00FD66D3"/>
    <w:rsid w:val="00FE09A2"/>
    <w:rsid w:val="00FF1C6A"/>
    <w:rsid w:val="00FF239F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E15"/>
  <w15:docId w15:val="{9CDB2AA8-F9BB-4C28-8586-D08A79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iPriority w:val="99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C23B4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C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egadmin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FD8-AA3D-4978-9CE7-107B4C6E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58</cp:revision>
  <cp:lastPrinted>2022-10-13T08:27:00Z</cp:lastPrinted>
  <dcterms:created xsi:type="dcterms:W3CDTF">2020-12-10T06:14:00Z</dcterms:created>
  <dcterms:modified xsi:type="dcterms:W3CDTF">2022-10-17T06:10:00Z</dcterms:modified>
</cp:coreProperties>
</file>